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379ED" w:rsidRPr="009D6A6E" w:rsidTr="00FF7CF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379ED" w:rsidRPr="009D6A6E" w:rsidRDefault="002827D0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29</w:t>
            </w:r>
            <w:r w:rsidR="00D379E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8B34E" wp14:editId="0AE3AF99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41984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2827D0">
        <w:rPr>
          <w:bCs/>
          <w:i/>
          <w:sz w:val="28"/>
          <w:szCs w:val="28"/>
          <w:lang w:val="en"/>
        </w:rPr>
        <w:t>Từ ngày 13</w:t>
      </w:r>
      <w:r w:rsidR="00965736">
        <w:rPr>
          <w:bCs/>
          <w:i/>
          <w:sz w:val="28"/>
          <w:szCs w:val="28"/>
          <w:lang w:val="en"/>
        </w:rPr>
        <w:t>/7</w:t>
      </w:r>
      <w:r w:rsidR="002827D0">
        <w:rPr>
          <w:bCs/>
          <w:i/>
          <w:sz w:val="28"/>
          <w:szCs w:val="28"/>
          <w:lang w:val="en"/>
        </w:rPr>
        <w:t>/2020 đến ngày 19</w:t>
      </w:r>
      <w:r w:rsidR="0050081D">
        <w:rPr>
          <w:bCs/>
          <w:i/>
          <w:sz w:val="28"/>
          <w:szCs w:val="28"/>
          <w:lang w:val="en"/>
        </w:rPr>
        <w:t>/7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463"/>
        <w:gridCol w:w="5263"/>
        <w:gridCol w:w="1518"/>
        <w:gridCol w:w="1822"/>
        <w:gridCol w:w="2324"/>
        <w:gridCol w:w="1282"/>
      </w:tblGrid>
      <w:tr w:rsidR="00D379ED" w:rsidRPr="009D6A6E" w:rsidTr="00271F2E">
        <w:trPr>
          <w:trHeight w:val="189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379ED" w:rsidRPr="009D6A6E" w:rsidRDefault="00D379ED" w:rsidP="00FF7CF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271F2E" w:rsidRPr="009D6A6E" w:rsidTr="00271F2E">
        <w:trPr>
          <w:trHeight w:val="77"/>
          <w:jc w:val="center"/>
        </w:trPr>
        <w:tc>
          <w:tcPr>
            <w:tcW w:w="20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FF7CF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36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965736" w:rsidRPr="009D6A6E" w:rsidRDefault="002827D0" w:rsidP="0096573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(13</w:t>
            </w:r>
            <w:r w:rsidR="00965736">
              <w:rPr>
                <w:b/>
                <w:i/>
                <w:sz w:val="28"/>
                <w:szCs w:val="28"/>
                <w:lang w:val="en"/>
              </w:rPr>
              <w:t>/7</w:t>
            </w:r>
            <w:r w:rsidR="00965736"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31100" w:rsidRDefault="00E92EDF" w:rsidP="00E92ED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139F8">
              <w:rPr>
                <w:rFonts w:eastAsia="Calibri"/>
                <w:sz w:val="28"/>
                <w:szCs w:val="28"/>
              </w:rPr>
              <w:t xml:space="preserve">8h00: </w:t>
            </w:r>
            <w:r w:rsidR="002827D0">
              <w:rPr>
                <w:rFonts w:eastAsia="Calibri"/>
                <w:sz w:val="28"/>
                <w:szCs w:val="28"/>
              </w:rPr>
              <w:t>Dự hội nghị trực tuyến công tác Dân vận trong hoạt động hòa giải.</w:t>
            </w:r>
          </w:p>
          <w:p w:rsidR="00165FC7" w:rsidRPr="00F85A5B" w:rsidRDefault="00165FC7" w:rsidP="00E92ED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Đi công tác Núi Thành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31100" w:rsidRDefault="002827D0" w:rsidP="00FF7CF7">
            <w:pPr>
              <w:ind w:left="-136" w:right="-97"/>
              <w:jc w:val="center"/>
              <w:rPr>
                <w:rFonts w:eastAsia="Calibri"/>
                <w:sz w:val="28"/>
                <w:szCs w:val="28"/>
              </w:rPr>
            </w:pPr>
            <w:r w:rsidRPr="00964D62">
              <w:rPr>
                <w:rFonts w:eastAsia="Calibri"/>
                <w:sz w:val="28"/>
                <w:szCs w:val="28"/>
              </w:rPr>
              <w:t>HTHU</w:t>
            </w:r>
          </w:p>
          <w:p w:rsidR="00165FC7" w:rsidRDefault="00165FC7" w:rsidP="00FF7CF7">
            <w:pPr>
              <w:ind w:left="-136" w:right="-97"/>
              <w:jc w:val="center"/>
              <w:rPr>
                <w:rFonts w:eastAsia="Calibri"/>
                <w:sz w:val="28"/>
                <w:szCs w:val="28"/>
              </w:rPr>
            </w:pPr>
          </w:p>
          <w:p w:rsidR="00165FC7" w:rsidRPr="00964D62" w:rsidRDefault="00165FC7" w:rsidP="00FF7CF7">
            <w:pPr>
              <w:ind w:left="-136" w:right="-9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Núi Thành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31100" w:rsidRPr="00165FC7" w:rsidRDefault="00165FC7" w:rsidP="00165FC7">
            <w:pPr>
              <w:pStyle w:val="ListParagraph"/>
              <w:numPr>
                <w:ilvl w:val="0"/>
                <w:numId w:val="34"/>
              </w:numPr>
              <w:ind w:right="-97"/>
              <w:jc w:val="center"/>
              <w:rPr>
                <w:rFonts w:eastAsia="Calibri"/>
                <w:sz w:val="28"/>
              </w:rPr>
            </w:pPr>
            <w:r w:rsidRPr="00165FC7">
              <w:rPr>
                <w:rFonts w:eastAsia="Calibri"/>
                <w:sz w:val="28"/>
              </w:rPr>
              <w:t>Dũng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E92EDF" w:rsidP="00964D62">
            <w:pPr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BDV</w:t>
            </w:r>
            <w:r w:rsidR="002827D0" w:rsidRPr="002827D0">
              <w:rPr>
                <w:iCs/>
                <w:sz w:val="28"/>
                <w:szCs w:val="28"/>
                <w:lang w:val="en"/>
              </w:rPr>
              <w:t>, VP</w:t>
            </w:r>
          </w:p>
          <w:p w:rsidR="00C515C7" w:rsidRDefault="00C515C7" w:rsidP="00165FC7">
            <w:pPr>
              <w:ind w:right="-160"/>
              <w:jc w:val="center"/>
              <w:rPr>
                <w:rFonts w:eastAsia="Calibri"/>
                <w:iCs/>
                <w:sz w:val="28"/>
                <w:szCs w:val="28"/>
                <w:lang w:val="en"/>
              </w:rPr>
            </w:pPr>
          </w:p>
          <w:p w:rsidR="00165FC7" w:rsidRPr="00165FC7" w:rsidRDefault="00165FC7" w:rsidP="00165FC7">
            <w:pPr>
              <w:ind w:right="-160"/>
              <w:jc w:val="center"/>
              <w:rPr>
                <w:rFonts w:eastAsia="Calibri"/>
              </w:rPr>
            </w:pPr>
            <w:r w:rsidRPr="00165FC7">
              <w:rPr>
                <w:rFonts w:eastAsia="Calibri"/>
                <w:iCs/>
                <w:sz w:val="28"/>
                <w:szCs w:val="28"/>
                <w:lang w:val="en"/>
              </w:rPr>
              <w:t>A.</w:t>
            </w:r>
            <w:r>
              <w:rPr>
                <w:rFonts w:eastAsia="Calibri"/>
              </w:rPr>
              <w:t xml:space="preserve"> </w:t>
            </w:r>
            <w:r w:rsidRPr="00C515C7">
              <w:rPr>
                <w:rFonts w:eastAsia="Calibri"/>
                <w:sz w:val="28"/>
                <w:szCs w:val="28"/>
              </w:rPr>
              <w:t>Thành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515C7" w:rsidRDefault="00C515C7" w:rsidP="00FF7CF7">
            <w:pPr>
              <w:ind w:right="-160"/>
              <w:jc w:val="center"/>
              <w:rPr>
                <w:sz w:val="28"/>
                <w:szCs w:val="28"/>
              </w:rPr>
            </w:pPr>
          </w:p>
          <w:p w:rsidR="00C515C7" w:rsidRDefault="00C515C7" w:rsidP="00FF7CF7">
            <w:pPr>
              <w:ind w:right="-160"/>
              <w:jc w:val="center"/>
              <w:rPr>
                <w:sz w:val="28"/>
                <w:szCs w:val="28"/>
              </w:rPr>
            </w:pPr>
          </w:p>
          <w:p w:rsidR="00965736" w:rsidRPr="00C515C7" w:rsidRDefault="00C515C7" w:rsidP="00FF7CF7">
            <w:pPr>
              <w:ind w:right="-160"/>
              <w:jc w:val="center"/>
              <w:rPr>
                <w:sz w:val="28"/>
                <w:szCs w:val="28"/>
              </w:rPr>
            </w:pPr>
            <w:r w:rsidRPr="00C515C7">
              <w:rPr>
                <w:sz w:val="28"/>
                <w:szCs w:val="28"/>
              </w:rPr>
              <w:t>Đ/c Phúc</w:t>
            </w: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9769BA" w:rsidRDefault="00965736" w:rsidP="00FF7CF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5736" w:rsidRDefault="00B865FF" w:rsidP="00B865FF">
            <w:pPr>
              <w:ind w:left="-28" w:firstLine="28"/>
              <w:jc w:val="both"/>
              <w:rPr>
                <w:sz w:val="28"/>
                <w:szCs w:val="28"/>
              </w:rPr>
            </w:pPr>
            <w:r w:rsidRPr="00B865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92EDF">
              <w:rPr>
                <w:sz w:val="28"/>
                <w:szCs w:val="28"/>
              </w:rPr>
              <w:t>Dự H</w:t>
            </w:r>
            <w:r w:rsidR="002827D0" w:rsidRPr="00B865FF">
              <w:rPr>
                <w:sz w:val="28"/>
                <w:szCs w:val="28"/>
              </w:rPr>
              <w:t>ội nghị Đảng ủy Quân sự 6 tháng đầu năm</w:t>
            </w:r>
            <w:r w:rsidR="00E66CD7">
              <w:rPr>
                <w:sz w:val="28"/>
                <w:szCs w:val="28"/>
              </w:rPr>
              <w:t>.</w:t>
            </w:r>
          </w:p>
          <w:p w:rsidR="00B865FF" w:rsidRPr="00B865FF" w:rsidRDefault="00B865FF" w:rsidP="00E92EDF">
            <w:pPr>
              <w:ind w:left="-28" w:firstLine="28"/>
              <w:jc w:val="both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2EDF">
              <w:rPr>
                <w:sz w:val="28"/>
                <w:szCs w:val="28"/>
              </w:rPr>
              <w:t xml:space="preserve">14h00: </w:t>
            </w:r>
            <w:r>
              <w:rPr>
                <w:sz w:val="28"/>
                <w:szCs w:val="28"/>
              </w:rPr>
              <w:t xml:space="preserve">Họp </w:t>
            </w:r>
            <w:r w:rsidR="00E92EDF">
              <w:rPr>
                <w:sz w:val="28"/>
                <w:szCs w:val="28"/>
              </w:rPr>
              <w:t>Tiểu ban phục vụ - CSSK.</w:t>
            </w:r>
            <w:r>
              <w:rPr>
                <w:vanish/>
                <w:sz w:val="28"/>
                <w:szCs w:val="28"/>
              </w:rPr>
              <w:t>ọp tiêH</w:t>
            </w: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2827D0" w:rsidP="00FF7CF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Quân sự</w:t>
            </w:r>
          </w:p>
          <w:p w:rsidR="00165FC7" w:rsidRDefault="00165FC7" w:rsidP="00E92EDF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865FF" w:rsidRPr="009D6A6E" w:rsidRDefault="00B865FF" w:rsidP="00E92EDF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  <w:r w:rsidR="00FF7CF7">
              <w:rPr>
                <w:sz w:val="28"/>
                <w:szCs w:val="28"/>
              </w:rPr>
              <w:t xml:space="preserve"> số 1</w:t>
            </w:r>
          </w:p>
        </w:tc>
        <w:tc>
          <w:tcPr>
            <w:tcW w:w="18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2827D0" w:rsidRDefault="002827D0" w:rsidP="002827D0">
            <w:pPr>
              <w:jc w:val="center"/>
              <w:rPr>
                <w:sz w:val="28"/>
                <w:szCs w:val="28"/>
              </w:rPr>
            </w:pPr>
            <w:r w:rsidRPr="002827D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827D0">
              <w:rPr>
                <w:sz w:val="28"/>
                <w:szCs w:val="28"/>
              </w:rPr>
              <w:t>Hưng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2827D0" w:rsidP="00964D62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2827D0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E92EDF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2827D0">
              <w:rPr>
                <w:iCs/>
                <w:sz w:val="28"/>
                <w:szCs w:val="28"/>
                <w:lang w:val="en"/>
              </w:rPr>
              <w:t>Ban, VP</w:t>
            </w:r>
          </w:p>
          <w:p w:rsidR="00165FC7" w:rsidRDefault="00165FC7" w:rsidP="00E92EDF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B865FF" w:rsidRPr="00415DDA" w:rsidRDefault="00B865FF" w:rsidP="00E92EDF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TV</w:t>
            </w:r>
            <w:r w:rsidR="00E92EDF">
              <w:rPr>
                <w:iCs/>
                <w:sz w:val="28"/>
                <w:szCs w:val="28"/>
                <w:lang w:val="en"/>
              </w:rPr>
              <w:t xml:space="preserve"> Tiểu ban</w:t>
            </w:r>
          </w:p>
        </w:tc>
        <w:tc>
          <w:tcPr>
            <w:tcW w:w="12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965736" w:rsidRPr="009D6A6E" w:rsidRDefault="002827D0" w:rsidP="00222C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(14</w:t>
            </w:r>
            <w:r w:rsidR="00965736">
              <w:rPr>
                <w:b/>
                <w:i/>
                <w:sz w:val="28"/>
                <w:szCs w:val="28"/>
                <w:lang w:val="en"/>
              </w:rPr>
              <w:t>/7</w:t>
            </w:r>
            <w:r w:rsidR="00965736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2EDF" w:rsidRDefault="00E92EDF" w:rsidP="0050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HĐND tỉnh (</w:t>
            </w:r>
            <w:r>
              <w:rPr>
                <w:i/>
                <w:sz w:val="28"/>
                <w:szCs w:val="28"/>
              </w:rPr>
              <w:t>ngày 14 – 15/7</w:t>
            </w:r>
            <w:r>
              <w:rPr>
                <w:sz w:val="28"/>
                <w:szCs w:val="28"/>
              </w:rPr>
              <w:t>).</w:t>
            </w:r>
          </w:p>
          <w:p w:rsidR="00965736" w:rsidRPr="00EB7109" w:rsidRDefault="00E92EDF" w:rsidP="00E92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7109" w:rsidRPr="00EB7109">
              <w:rPr>
                <w:sz w:val="28"/>
                <w:szCs w:val="28"/>
              </w:rPr>
              <w:t xml:space="preserve">Dự Hội nghị điển hình tiên tiến và </w:t>
            </w:r>
            <w:r>
              <w:rPr>
                <w:sz w:val="28"/>
                <w:szCs w:val="28"/>
              </w:rPr>
              <w:t>s</w:t>
            </w:r>
            <w:r w:rsidR="00EB7109" w:rsidRPr="00EB7109">
              <w:rPr>
                <w:sz w:val="28"/>
                <w:szCs w:val="28"/>
              </w:rPr>
              <w:t>ơ kết 6 tháng đầu năm công tác Công đoàn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92EDF" w:rsidRDefault="00E92EDF" w:rsidP="0093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965736" w:rsidRPr="00EB7109" w:rsidRDefault="00EB7109" w:rsidP="00931100">
            <w:pPr>
              <w:jc w:val="center"/>
              <w:rPr>
                <w:color w:val="000000"/>
                <w:sz w:val="28"/>
                <w:szCs w:val="28"/>
              </w:rPr>
            </w:pPr>
            <w:r w:rsidRPr="00EB7109">
              <w:rPr>
                <w:sz w:val="28"/>
                <w:szCs w:val="28"/>
              </w:rPr>
              <w:t>HTMT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E92EDF" w:rsidP="004D33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Hưng</w:t>
            </w:r>
          </w:p>
          <w:p w:rsidR="00E92EDF" w:rsidRDefault="00E92EDF" w:rsidP="004D33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Dũng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965736" w:rsidP="00964D6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92EDF" w:rsidRPr="0050081D" w:rsidRDefault="00E92EDF" w:rsidP="00964D6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5736" w:rsidRPr="009D6A6E" w:rsidRDefault="00B37484" w:rsidP="00E4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545B">
              <w:rPr>
                <w:sz w:val="28"/>
                <w:szCs w:val="28"/>
              </w:rPr>
              <w:t>Giải quyết công việc chuyên môn</w:t>
            </w:r>
            <w:r w:rsidR="00CD444A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9D6A6E" w:rsidRDefault="00965736" w:rsidP="00FF7CF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E6037A" w:rsidRDefault="00965736" w:rsidP="00FF7CF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9D6A6E" w:rsidRDefault="00965736" w:rsidP="00964D6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D6A6E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D6A6E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65736" w:rsidRPr="009D6A6E" w:rsidRDefault="002827D0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(15</w:t>
            </w:r>
            <w:r w:rsidR="00965736">
              <w:rPr>
                <w:b/>
                <w:i/>
                <w:sz w:val="28"/>
                <w:szCs w:val="28"/>
                <w:lang w:val="it-IT"/>
              </w:rPr>
              <w:t>/7</w:t>
            </w:r>
            <w:r w:rsidR="00965736" w:rsidRPr="009D6A6E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AC19AC" w:rsidP="00FF7CF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27D0">
              <w:rPr>
                <w:sz w:val="28"/>
                <w:szCs w:val="28"/>
              </w:rPr>
              <w:t>8h00</w:t>
            </w:r>
            <w:r>
              <w:rPr>
                <w:sz w:val="28"/>
                <w:szCs w:val="28"/>
              </w:rPr>
              <w:t>:</w:t>
            </w:r>
            <w:r w:rsidR="002827D0">
              <w:rPr>
                <w:sz w:val="28"/>
                <w:szCs w:val="28"/>
              </w:rPr>
              <w:t xml:space="preserve"> </w:t>
            </w:r>
            <w:r w:rsidR="002827D0" w:rsidRPr="002827D0">
              <w:rPr>
                <w:sz w:val="28"/>
                <w:szCs w:val="28"/>
              </w:rPr>
              <w:t>Hội nghị trực tuyến sơ kết Chỉ thị 40-CT/TW của Ban Bí thư</w:t>
            </w:r>
            <w:r>
              <w:rPr>
                <w:sz w:val="28"/>
                <w:szCs w:val="28"/>
              </w:rPr>
              <w:t>.</w:t>
            </w:r>
          </w:p>
          <w:p w:rsidR="00E23950" w:rsidRDefault="00E23950" w:rsidP="00E23950">
            <w:pPr>
              <w:ind w:left="-28" w:firstLine="28"/>
              <w:rPr>
                <w:sz w:val="28"/>
                <w:szCs w:val="28"/>
              </w:rPr>
            </w:pPr>
            <w:r w:rsidRPr="00E239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Lễ bế giảng năm học 2019</w:t>
            </w:r>
            <w:r w:rsidR="00FF7C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3E6FE7">
              <w:rPr>
                <w:sz w:val="28"/>
                <w:szCs w:val="28"/>
              </w:rPr>
              <w:t>.</w:t>
            </w:r>
          </w:p>
          <w:p w:rsidR="0027287F" w:rsidRDefault="0027287F" w:rsidP="00165FC7">
            <w:pPr>
              <w:jc w:val="both"/>
              <w:rPr>
                <w:sz w:val="28"/>
                <w:szCs w:val="28"/>
              </w:rPr>
            </w:pPr>
          </w:p>
          <w:p w:rsidR="003E6FE7" w:rsidRPr="00E23950" w:rsidRDefault="003E6FE7" w:rsidP="003E6FE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6FE7">
              <w:rPr>
                <w:sz w:val="28"/>
                <w:szCs w:val="28"/>
              </w:rPr>
              <w:t>Đón cán bộ, ch</w:t>
            </w:r>
            <w:r>
              <w:rPr>
                <w:sz w:val="28"/>
                <w:szCs w:val="28"/>
              </w:rPr>
              <w:t xml:space="preserve">iến sĩ Sư đoàn 315 lên làm công </w:t>
            </w:r>
            <w:r w:rsidRPr="003E6FE7">
              <w:rPr>
                <w:sz w:val="28"/>
                <w:szCs w:val="28"/>
              </w:rPr>
              <w:t>tác dân vận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165FC7" w:rsidP="006E0AB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E23950" w:rsidRDefault="00E23950" w:rsidP="006E0ABD">
            <w:pPr>
              <w:ind w:right="-97"/>
              <w:jc w:val="center"/>
              <w:rPr>
                <w:sz w:val="28"/>
                <w:szCs w:val="28"/>
              </w:rPr>
            </w:pPr>
          </w:p>
          <w:p w:rsidR="00165FC7" w:rsidRDefault="00271F2E" w:rsidP="00165FC7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</w:t>
            </w:r>
            <w:bookmarkStart w:id="0" w:name="_GoBack"/>
            <w:bookmarkEnd w:id="0"/>
            <w:r w:rsidR="0027287F">
              <w:rPr>
                <w:sz w:val="28"/>
                <w:szCs w:val="28"/>
              </w:rPr>
              <w:t xml:space="preserve"> </w:t>
            </w:r>
            <w:r w:rsidR="00165FC7">
              <w:rPr>
                <w:sz w:val="28"/>
                <w:szCs w:val="28"/>
              </w:rPr>
              <w:t>TPTDTNT</w:t>
            </w:r>
          </w:p>
          <w:p w:rsidR="003E6FE7" w:rsidRPr="009D6A6E" w:rsidRDefault="003E6FE7" w:rsidP="006E0AB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AC19AC" w:rsidRDefault="00AC19AC" w:rsidP="00AC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E23950" w:rsidRDefault="00E23950" w:rsidP="00E23950">
            <w:pPr>
              <w:jc w:val="center"/>
              <w:rPr>
                <w:sz w:val="28"/>
                <w:szCs w:val="28"/>
              </w:rPr>
            </w:pPr>
          </w:p>
          <w:p w:rsidR="00E23950" w:rsidRPr="006E0ABD" w:rsidRDefault="00E23950" w:rsidP="00A1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Default="00965736" w:rsidP="00964D6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A13601" w:rsidRDefault="00A13601" w:rsidP="00964D6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A13601" w:rsidRDefault="00A13601" w:rsidP="00964D6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27287F" w:rsidRDefault="0027287F" w:rsidP="00165FC7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3E6FE7" w:rsidRPr="006E0ABD" w:rsidRDefault="003E6FE7" w:rsidP="00964D6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Hiếu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65736" w:rsidRDefault="00965736" w:rsidP="006E0ABD">
            <w:pPr>
              <w:autoSpaceDE w:val="0"/>
              <w:autoSpaceDN w:val="0"/>
              <w:adjustRightInd w:val="0"/>
              <w:ind w:left="-153"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E45016" w:rsidRDefault="00E45016" w:rsidP="006E0ABD">
            <w:pPr>
              <w:autoSpaceDE w:val="0"/>
              <w:autoSpaceDN w:val="0"/>
              <w:adjustRightInd w:val="0"/>
              <w:ind w:left="-153"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27287F" w:rsidRDefault="0027287F" w:rsidP="00165FC7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27287F" w:rsidRDefault="0027287F" w:rsidP="00E450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5016" w:rsidRPr="009D6A6E" w:rsidRDefault="00E45016" w:rsidP="00E450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CV BDV</w:t>
            </w: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5736" w:rsidRPr="009D6A6E" w:rsidRDefault="00965736" w:rsidP="00FF7CF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5736" w:rsidRPr="001808FC" w:rsidRDefault="00965736" w:rsidP="00FF7CF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5736" w:rsidRPr="009D6A6E" w:rsidRDefault="005624C9" w:rsidP="004D33FE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39F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9D6A6E" w:rsidRDefault="00965736" w:rsidP="00BC3C5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9D6A6E" w:rsidRDefault="00965736" w:rsidP="00BC3C5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5736" w:rsidRPr="00965736" w:rsidRDefault="00965736" w:rsidP="00D9188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65736" w:rsidRPr="009D6A6E" w:rsidRDefault="00965736" w:rsidP="00E47F7D">
            <w:pPr>
              <w:ind w:right="-97"/>
              <w:rPr>
                <w:sz w:val="28"/>
                <w:szCs w:val="28"/>
              </w:rPr>
            </w:pPr>
          </w:p>
        </w:tc>
      </w:tr>
      <w:tr w:rsidR="00271F2E" w:rsidRPr="009D6A6E" w:rsidTr="00271F2E">
        <w:trPr>
          <w:trHeight w:val="444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501096" w:rsidRPr="009D6A6E" w:rsidRDefault="002827D0" w:rsidP="00501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(16</w:t>
            </w:r>
            <w:r w:rsidR="00501096">
              <w:rPr>
                <w:b/>
                <w:i/>
                <w:iCs/>
                <w:sz w:val="28"/>
                <w:szCs w:val="28"/>
                <w:lang w:val="en"/>
              </w:rPr>
              <w:t>/7</w:t>
            </w:r>
            <w:r w:rsidR="00501096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9D6A6E" w:rsidRDefault="005624C9" w:rsidP="00271F2E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Thường vụ Huyện ủy</w:t>
            </w:r>
            <w:r w:rsidR="001139F8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9D6A6E" w:rsidRDefault="00B37484" w:rsidP="00271F2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6E0ABD" w:rsidRDefault="00B37484" w:rsidP="00271F2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FE00D3" w:rsidRDefault="00B37484" w:rsidP="00271F2E">
            <w:pPr>
              <w:tabs>
                <w:tab w:val="left" w:pos="2113"/>
              </w:tabs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01096" w:rsidRPr="009D6A6E" w:rsidRDefault="00501096" w:rsidP="00501096">
            <w:pPr>
              <w:ind w:left="-136" w:right="-97"/>
              <w:rPr>
                <w:sz w:val="28"/>
                <w:szCs w:val="28"/>
              </w:rPr>
            </w:pPr>
          </w:p>
        </w:tc>
      </w:tr>
      <w:tr w:rsidR="00271F2E" w:rsidRPr="009D6A6E" w:rsidTr="00271F2E">
        <w:trPr>
          <w:trHeight w:val="397"/>
          <w:jc w:val="center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6E0ABD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2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9D6A6E" w:rsidRDefault="00B37484" w:rsidP="00B37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Hội nghị chủ chốt góp ý văn kiện Đại hội Đảng cấp trên và chuẩn bị Đại hội Đảng bộ huyện lần thứ XIX (</w:t>
            </w:r>
            <w:r>
              <w:rPr>
                <w:i/>
                <w:sz w:val="28"/>
                <w:szCs w:val="28"/>
              </w:rPr>
              <w:t>Nhiệm kỳ 2020 – 2025</w:t>
            </w:r>
            <w:r>
              <w:rPr>
                <w:sz w:val="28"/>
                <w:szCs w:val="28"/>
              </w:rPr>
              <w:t>)</w:t>
            </w:r>
            <w:r w:rsidR="001139F8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01096" w:rsidRPr="009D6A6E" w:rsidRDefault="00B37484" w:rsidP="005010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8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01096" w:rsidRPr="006E0ABD" w:rsidRDefault="00B37484" w:rsidP="005010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01096" w:rsidRPr="00FE00D3" w:rsidRDefault="00B37484" w:rsidP="00501096">
            <w:pPr>
              <w:tabs>
                <w:tab w:val="left" w:pos="2113"/>
              </w:tabs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2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4E00C1" w:rsidP="00501096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Tổ Tổng hợp</w:t>
            </w:r>
          </w:p>
        </w:tc>
      </w:tr>
      <w:tr w:rsidR="00271F2E" w:rsidRPr="009D6A6E" w:rsidTr="00271F2E">
        <w:trPr>
          <w:trHeight w:val="410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01096" w:rsidRPr="009D6A6E" w:rsidRDefault="002827D0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(17</w:t>
            </w:r>
            <w:r w:rsidR="00501096">
              <w:rPr>
                <w:b/>
                <w:i/>
                <w:iCs/>
                <w:sz w:val="28"/>
                <w:szCs w:val="28"/>
                <w:lang w:val="en"/>
              </w:rPr>
              <w:t>/7</w:t>
            </w:r>
            <w:r w:rsidR="00501096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FE74DC" w:rsidRDefault="00B37484" w:rsidP="00FA5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551F">
              <w:rPr>
                <w:sz w:val="28"/>
                <w:szCs w:val="28"/>
              </w:rPr>
              <w:t>Kiểm tra lần cuối công tác chuẩn bị Đại hội Đảng bộ huyện lần thứ XIX (</w:t>
            </w:r>
            <w:r w:rsidR="00FA551F">
              <w:rPr>
                <w:i/>
                <w:sz w:val="28"/>
                <w:szCs w:val="28"/>
              </w:rPr>
              <w:t>Nhiệm kỳ 2020 – 2025</w:t>
            </w:r>
            <w:r w:rsidR="00FA551F">
              <w:rPr>
                <w:sz w:val="28"/>
                <w:szCs w:val="28"/>
              </w:rPr>
              <w:t>).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9D6A6E" w:rsidRDefault="00FA551F" w:rsidP="00835EC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địa điểm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835EC2" w:rsidRDefault="00FA551F" w:rsidP="00835EC2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1096" w:rsidRPr="00FE74DC" w:rsidRDefault="00FA551F" w:rsidP="00271F2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71F2E" w:rsidRPr="009D6A6E" w:rsidTr="00271F2E">
        <w:trPr>
          <w:trHeight w:val="301"/>
          <w:jc w:val="center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4D33FE" w:rsidRDefault="00B37484" w:rsidP="0050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1096">
              <w:rPr>
                <w:sz w:val="28"/>
                <w:szCs w:val="28"/>
              </w:rPr>
              <w:t>Giải quyết công việc chuyên môn</w:t>
            </w:r>
            <w:r w:rsidR="00CD444A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501096" w:rsidRPr="009D6A6E" w:rsidTr="00271F2E">
        <w:trPr>
          <w:trHeight w:val="410"/>
          <w:jc w:val="center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96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="002827D0"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/7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D6A6E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 w:rsidR="003853D8"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501096" w:rsidRPr="009D6A6E" w:rsidTr="00271F2E">
        <w:trPr>
          <w:trHeight w:val="410"/>
          <w:jc w:val="center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lastRenderedPageBreak/>
              <w:t>CN</w:t>
            </w:r>
            <w:r w:rsidR="002827D0">
              <w:rPr>
                <w:b/>
                <w:i/>
                <w:iCs/>
                <w:sz w:val="28"/>
                <w:szCs w:val="28"/>
                <w:lang w:val="en"/>
              </w:rPr>
              <w:t>(19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7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01096" w:rsidRPr="009D6A6E" w:rsidRDefault="00501096" w:rsidP="0050109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379ED" w:rsidRPr="009D6A6E" w:rsidRDefault="00D379ED" w:rsidP="00D379ED"/>
    <w:p w:rsidR="00D379ED" w:rsidRPr="009D6A6E" w:rsidRDefault="00D379ED" w:rsidP="00D379ED"/>
    <w:p w:rsidR="00B30A10" w:rsidRDefault="00B30A10"/>
    <w:sectPr w:rsidR="00B30A10" w:rsidSect="008F1F4E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B7"/>
    <w:multiLevelType w:val="hybridMultilevel"/>
    <w:tmpl w:val="9B5205B2"/>
    <w:lvl w:ilvl="0" w:tplc="136A4E20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0B8"/>
    <w:multiLevelType w:val="hybridMultilevel"/>
    <w:tmpl w:val="7F486BD6"/>
    <w:lvl w:ilvl="0" w:tplc="4CBAD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F05"/>
    <w:multiLevelType w:val="hybridMultilevel"/>
    <w:tmpl w:val="DD161C68"/>
    <w:lvl w:ilvl="0" w:tplc="C1740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69F1"/>
    <w:multiLevelType w:val="hybridMultilevel"/>
    <w:tmpl w:val="D3D055D4"/>
    <w:lvl w:ilvl="0" w:tplc="D696ED0E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179E2B1F"/>
    <w:multiLevelType w:val="hybridMultilevel"/>
    <w:tmpl w:val="EDBE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FD3"/>
    <w:multiLevelType w:val="hybridMultilevel"/>
    <w:tmpl w:val="008AF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7ED2"/>
    <w:multiLevelType w:val="hybridMultilevel"/>
    <w:tmpl w:val="D2F20D82"/>
    <w:lvl w:ilvl="0" w:tplc="F2B4A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38B"/>
    <w:multiLevelType w:val="hybridMultilevel"/>
    <w:tmpl w:val="50589C8E"/>
    <w:lvl w:ilvl="0" w:tplc="30DE33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1F4F"/>
    <w:multiLevelType w:val="hybridMultilevel"/>
    <w:tmpl w:val="567EA8DE"/>
    <w:lvl w:ilvl="0" w:tplc="4F46849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D2C"/>
    <w:multiLevelType w:val="hybridMultilevel"/>
    <w:tmpl w:val="385A4D5C"/>
    <w:lvl w:ilvl="0" w:tplc="2C4A86F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>
    <w:nsid w:val="29CA5265"/>
    <w:multiLevelType w:val="hybridMultilevel"/>
    <w:tmpl w:val="67221D88"/>
    <w:lvl w:ilvl="0" w:tplc="452C3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17FD5"/>
    <w:multiLevelType w:val="hybridMultilevel"/>
    <w:tmpl w:val="D86432A4"/>
    <w:lvl w:ilvl="0" w:tplc="D7A45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32A"/>
    <w:multiLevelType w:val="hybridMultilevel"/>
    <w:tmpl w:val="F73C4986"/>
    <w:lvl w:ilvl="0" w:tplc="3D8C9B9A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3A39"/>
    <w:multiLevelType w:val="hybridMultilevel"/>
    <w:tmpl w:val="BDF4B62A"/>
    <w:lvl w:ilvl="0" w:tplc="87C62E4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4">
    <w:nsid w:val="305447D7"/>
    <w:multiLevelType w:val="hybridMultilevel"/>
    <w:tmpl w:val="39247702"/>
    <w:lvl w:ilvl="0" w:tplc="3DA08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0CB"/>
    <w:multiLevelType w:val="hybridMultilevel"/>
    <w:tmpl w:val="12CECC44"/>
    <w:lvl w:ilvl="0" w:tplc="BA000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299"/>
    <w:multiLevelType w:val="hybridMultilevel"/>
    <w:tmpl w:val="50BEF20E"/>
    <w:lvl w:ilvl="0" w:tplc="D870CB0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7">
    <w:nsid w:val="3AB617C3"/>
    <w:multiLevelType w:val="hybridMultilevel"/>
    <w:tmpl w:val="5184C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6449"/>
    <w:multiLevelType w:val="hybridMultilevel"/>
    <w:tmpl w:val="2BACE5EE"/>
    <w:lvl w:ilvl="0" w:tplc="D58C1C6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>
    <w:nsid w:val="41662E34"/>
    <w:multiLevelType w:val="hybridMultilevel"/>
    <w:tmpl w:val="7AA4420E"/>
    <w:lvl w:ilvl="0" w:tplc="53FE9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40164"/>
    <w:multiLevelType w:val="hybridMultilevel"/>
    <w:tmpl w:val="D8C6C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7742B"/>
    <w:multiLevelType w:val="hybridMultilevel"/>
    <w:tmpl w:val="A9F818C6"/>
    <w:lvl w:ilvl="0" w:tplc="BC664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A73F4"/>
    <w:multiLevelType w:val="hybridMultilevel"/>
    <w:tmpl w:val="BFA6D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8696F"/>
    <w:multiLevelType w:val="hybridMultilevel"/>
    <w:tmpl w:val="3426FEB0"/>
    <w:lvl w:ilvl="0" w:tplc="3F22741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>
    <w:nsid w:val="60EB74F5"/>
    <w:multiLevelType w:val="hybridMultilevel"/>
    <w:tmpl w:val="07049E22"/>
    <w:lvl w:ilvl="0" w:tplc="807C8B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87888"/>
    <w:multiLevelType w:val="hybridMultilevel"/>
    <w:tmpl w:val="2AA2D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509F"/>
    <w:multiLevelType w:val="hybridMultilevel"/>
    <w:tmpl w:val="4554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02408"/>
    <w:multiLevelType w:val="hybridMultilevel"/>
    <w:tmpl w:val="30242864"/>
    <w:lvl w:ilvl="0" w:tplc="18804FB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8">
    <w:nsid w:val="6A1D169E"/>
    <w:multiLevelType w:val="hybridMultilevel"/>
    <w:tmpl w:val="BFA0D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00A3F"/>
    <w:multiLevelType w:val="hybridMultilevel"/>
    <w:tmpl w:val="482E7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12AEC"/>
    <w:multiLevelType w:val="hybridMultilevel"/>
    <w:tmpl w:val="C71AD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502EF"/>
    <w:multiLevelType w:val="hybridMultilevel"/>
    <w:tmpl w:val="5F84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6279"/>
    <w:multiLevelType w:val="hybridMultilevel"/>
    <w:tmpl w:val="A0E61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C27BD"/>
    <w:multiLevelType w:val="hybridMultilevel"/>
    <w:tmpl w:val="64600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045AD"/>
    <w:multiLevelType w:val="hybridMultilevel"/>
    <w:tmpl w:val="BB58CFC2"/>
    <w:lvl w:ilvl="0" w:tplc="242AE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7"/>
  </w:num>
  <w:num w:numId="5">
    <w:abstractNumId w:val="20"/>
  </w:num>
  <w:num w:numId="6">
    <w:abstractNumId w:val="25"/>
  </w:num>
  <w:num w:numId="7">
    <w:abstractNumId w:val="26"/>
  </w:num>
  <w:num w:numId="8">
    <w:abstractNumId w:val="23"/>
  </w:num>
  <w:num w:numId="9">
    <w:abstractNumId w:val="5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11"/>
  </w:num>
  <w:num w:numId="15">
    <w:abstractNumId w:val="22"/>
  </w:num>
  <w:num w:numId="16">
    <w:abstractNumId w:val="24"/>
  </w:num>
  <w:num w:numId="17">
    <w:abstractNumId w:val="1"/>
  </w:num>
  <w:num w:numId="18">
    <w:abstractNumId w:val="18"/>
  </w:num>
  <w:num w:numId="19">
    <w:abstractNumId w:val="21"/>
  </w:num>
  <w:num w:numId="20">
    <w:abstractNumId w:val="32"/>
  </w:num>
  <w:num w:numId="21">
    <w:abstractNumId w:val="31"/>
  </w:num>
  <w:num w:numId="22">
    <w:abstractNumId w:val="34"/>
  </w:num>
  <w:num w:numId="23">
    <w:abstractNumId w:val="29"/>
  </w:num>
  <w:num w:numId="24">
    <w:abstractNumId w:val="2"/>
  </w:num>
  <w:num w:numId="25">
    <w:abstractNumId w:val="7"/>
  </w:num>
  <w:num w:numId="26">
    <w:abstractNumId w:val="17"/>
  </w:num>
  <w:num w:numId="27">
    <w:abstractNumId w:val="33"/>
  </w:num>
  <w:num w:numId="28">
    <w:abstractNumId w:val="30"/>
  </w:num>
  <w:num w:numId="29">
    <w:abstractNumId w:val="28"/>
  </w:num>
  <w:num w:numId="30">
    <w:abstractNumId w:val="6"/>
  </w:num>
  <w:num w:numId="31">
    <w:abstractNumId w:val="15"/>
  </w:num>
  <w:num w:numId="32">
    <w:abstractNumId w:val="0"/>
  </w:num>
  <w:num w:numId="33">
    <w:abstractNumId w:val="12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ED"/>
    <w:rsid w:val="00056D17"/>
    <w:rsid w:val="000634D4"/>
    <w:rsid w:val="000F7608"/>
    <w:rsid w:val="001139F8"/>
    <w:rsid w:val="001568C1"/>
    <w:rsid w:val="00165FC7"/>
    <w:rsid w:val="00194FB5"/>
    <w:rsid w:val="00197553"/>
    <w:rsid w:val="002170EC"/>
    <w:rsid w:val="00222C06"/>
    <w:rsid w:val="00271F2E"/>
    <w:rsid w:val="0027287F"/>
    <w:rsid w:val="0027441C"/>
    <w:rsid w:val="002827D0"/>
    <w:rsid w:val="00285BAC"/>
    <w:rsid w:val="00290C7D"/>
    <w:rsid w:val="00345DC5"/>
    <w:rsid w:val="003511FD"/>
    <w:rsid w:val="003853D8"/>
    <w:rsid w:val="003E6FE7"/>
    <w:rsid w:val="00415DDA"/>
    <w:rsid w:val="00484190"/>
    <w:rsid w:val="004D33FE"/>
    <w:rsid w:val="004E00C1"/>
    <w:rsid w:val="0050081D"/>
    <w:rsid w:val="00501096"/>
    <w:rsid w:val="00510F31"/>
    <w:rsid w:val="0052216D"/>
    <w:rsid w:val="005624C9"/>
    <w:rsid w:val="005B5CBC"/>
    <w:rsid w:val="005C0790"/>
    <w:rsid w:val="005C4572"/>
    <w:rsid w:val="005F545B"/>
    <w:rsid w:val="005F6C96"/>
    <w:rsid w:val="006477C0"/>
    <w:rsid w:val="00673ECD"/>
    <w:rsid w:val="006B7C1F"/>
    <w:rsid w:val="006D5D29"/>
    <w:rsid w:val="006E0ABD"/>
    <w:rsid w:val="00715D0E"/>
    <w:rsid w:val="0077154F"/>
    <w:rsid w:val="007F6652"/>
    <w:rsid w:val="00835EC2"/>
    <w:rsid w:val="008C08A7"/>
    <w:rsid w:val="008F1F4E"/>
    <w:rsid w:val="00931100"/>
    <w:rsid w:val="00964D62"/>
    <w:rsid w:val="00965736"/>
    <w:rsid w:val="00A13601"/>
    <w:rsid w:val="00AB443C"/>
    <w:rsid w:val="00AC19AC"/>
    <w:rsid w:val="00AE17E2"/>
    <w:rsid w:val="00B30A10"/>
    <w:rsid w:val="00B37484"/>
    <w:rsid w:val="00B865FF"/>
    <w:rsid w:val="00BA7301"/>
    <w:rsid w:val="00BC1C45"/>
    <w:rsid w:val="00BC3C56"/>
    <w:rsid w:val="00C22EE2"/>
    <w:rsid w:val="00C34DB4"/>
    <w:rsid w:val="00C515C7"/>
    <w:rsid w:val="00C56593"/>
    <w:rsid w:val="00C9222F"/>
    <w:rsid w:val="00CC7E3D"/>
    <w:rsid w:val="00CD0D92"/>
    <w:rsid w:val="00CD444A"/>
    <w:rsid w:val="00CD65F5"/>
    <w:rsid w:val="00D379ED"/>
    <w:rsid w:val="00D9188A"/>
    <w:rsid w:val="00E01AA9"/>
    <w:rsid w:val="00E235BA"/>
    <w:rsid w:val="00E23950"/>
    <w:rsid w:val="00E45016"/>
    <w:rsid w:val="00E4504E"/>
    <w:rsid w:val="00E47159"/>
    <w:rsid w:val="00E47F7D"/>
    <w:rsid w:val="00E66CD7"/>
    <w:rsid w:val="00E92EDF"/>
    <w:rsid w:val="00EA0456"/>
    <w:rsid w:val="00EB2259"/>
    <w:rsid w:val="00EB7109"/>
    <w:rsid w:val="00EF3D9C"/>
    <w:rsid w:val="00FA551F"/>
    <w:rsid w:val="00FE00D3"/>
    <w:rsid w:val="00FE6ED9"/>
    <w:rsid w:val="00FE74DC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2020-07-13T01:05:00Z</cp:lastPrinted>
  <dcterms:created xsi:type="dcterms:W3CDTF">2020-07-13T02:32:00Z</dcterms:created>
  <dcterms:modified xsi:type="dcterms:W3CDTF">2020-07-13T02:32:00Z</dcterms:modified>
</cp:coreProperties>
</file>